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12" w:rsidRPr="009E2512" w:rsidRDefault="009E2512" w:rsidP="009E2512">
      <w:pPr>
        <w:pStyle w:val="Bezodstpw"/>
        <w:spacing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 xml:space="preserve">Brodnica, dnia </w:t>
      </w:r>
      <w:r w:rsidR="00236B7A">
        <w:rPr>
          <w:rFonts w:ascii="Times New Roman" w:hAnsi="Times New Roman" w:cs="Times New Roman"/>
          <w:sz w:val="26"/>
          <w:szCs w:val="26"/>
        </w:rPr>
        <w:t>2</w:t>
      </w:r>
      <w:r w:rsidR="00CD01F2">
        <w:rPr>
          <w:rFonts w:ascii="Times New Roman" w:hAnsi="Times New Roman" w:cs="Times New Roman"/>
          <w:sz w:val="26"/>
          <w:szCs w:val="26"/>
        </w:rPr>
        <w:t>8</w:t>
      </w:r>
      <w:r w:rsidR="00236B7A">
        <w:rPr>
          <w:rFonts w:ascii="Times New Roman" w:hAnsi="Times New Roman" w:cs="Times New Roman"/>
          <w:sz w:val="26"/>
          <w:szCs w:val="26"/>
        </w:rPr>
        <w:t xml:space="preserve"> listopada</w:t>
      </w:r>
      <w:r w:rsidR="00580F00">
        <w:rPr>
          <w:rFonts w:ascii="Times New Roman" w:hAnsi="Times New Roman" w:cs="Times New Roman"/>
          <w:sz w:val="26"/>
          <w:szCs w:val="26"/>
        </w:rPr>
        <w:t xml:space="preserve"> 2013</w:t>
      </w:r>
      <w:r w:rsidRPr="009E2512"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9E2512" w:rsidRPr="009E2512" w:rsidRDefault="00580F00" w:rsidP="009E2512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PPOSI 6733.P</w:t>
      </w:r>
      <w:r w:rsidR="009D0BB0">
        <w:rPr>
          <w:rFonts w:ascii="Times New Roman" w:hAnsi="Times New Roman" w:cs="Times New Roman"/>
          <w:sz w:val="26"/>
          <w:szCs w:val="26"/>
        </w:rPr>
        <w:t>1</w:t>
      </w:r>
      <w:r w:rsidR="00236B7A">
        <w:rPr>
          <w:rFonts w:ascii="Times New Roman" w:hAnsi="Times New Roman" w:cs="Times New Roman"/>
          <w:sz w:val="26"/>
          <w:szCs w:val="26"/>
        </w:rPr>
        <w:t>5</w:t>
      </w:r>
      <w:r w:rsidR="009F103C">
        <w:rPr>
          <w:rFonts w:ascii="Times New Roman" w:hAnsi="Times New Roman" w:cs="Times New Roman"/>
          <w:sz w:val="26"/>
          <w:szCs w:val="26"/>
        </w:rPr>
        <w:t>.201</w:t>
      </w:r>
      <w:r w:rsidR="0069416C">
        <w:rPr>
          <w:rFonts w:ascii="Times New Roman" w:hAnsi="Times New Roman" w:cs="Times New Roman"/>
          <w:sz w:val="26"/>
          <w:szCs w:val="26"/>
        </w:rPr>
        <w:t>3</w:t>
      </w:r>
      <w:r w:rsidR="009F103C">
        <w:rPr>
          <w:rFonts w:ascii="Times New Roman" w:hAnsi="Times New Roman" w:cs="Times New Roman"/>
          <w:sz w:val="26"/>
          <w:szCs w:val="26"/>
        </w:rPr>
        <w:t>.KP</w:t>
      </w:r>
    </w:p>
    <w:p w:rsidR="009E2512" w:rsidRDefault="009E2512" w:rsidP="009E2512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2512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OBWIESZCZENIE</w:t>
      </w:r>
    </w:p>
    <w:p w:rsidR="009E2512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WÓJTA GMINY BRODNICA</w:t>
      </w:r>
    </w:p>
    <w:p w:rsidR="00BF4C85" w:rsidRDefault="00BF4C85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512" w:rsidRPr="00BF4C85" w:rsidRDefault="00BF4C85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F4C85">
        <w:rPr>
          <w:rFonts w:ascii="Times New Roman" w:hAnsi="Times New Roman" w:cs="Times New Roman"/>
          <w:b/>
          <w:sz w:val="28"/>
          <w:szCs w:val="28"/>
        </w:rPr>
        <w:t>w</w:t>
      </w:r>
      <w:proofErr w:type="gramEnd"/>
      <w:r w:rsidRPr="00BF4C85">
        <w:rPr>
          <w:rFonts w:ascii="Times New Roman" w:hAnsi="Times New Roman" w:cs="Times New Roman"/>
          <w:b/>
          <w:sz w:val="28"/>
          <w:szCs w:val="28"/>
        </w:rPr>
        <w:t xml:space="preserve"> sprawie wydania decyzji o lokalizacji inwestycji celu publicznego</w:t>
      </w:r>
    </w:p>
    <w:p w:rsidR="009E2512" w:rsidRPr="00BF4C85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512" w:rsidRPr="009E2512" w:rsidRDefault="009E2512" w:rsidP="009E2512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 xml:space="preserve">Na podstawie art. 53 ust. 1 ustawy z dnia 27 marca 2003 r. o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 xml:space="preserve">planowaniu </w:t>
      </w:r>
      <w:r w:rsidR="00E903E9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E2512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</w:t>
      </w:r>
      <w:r w:rsidR="009B74A0">
        <w:rPr>
          <w:rFonts w:ascii="Times New Roman" w:hAnsi="Times New Roman" w:cs="Times New Roman"/>
          <w:sz w:val="26"/>
          <w:szCs w:val="26"/>
        </w:rPr>
        <w:t xml:space="preserve">zagospodarowaniu przestrzennym (Dz. U. </w:t>
      </w:r>
      <w:proofErr w:type="gramStart"/>
      <w:r w:rsidR="009B74A0">
        <w:rPr>
          <w:rFonts w:ascii="Times New Roman" w:hAnsi="Times New Roman" w:cs="Times New Roman"/>
          <w:sz w:val="26"/>
          <w:szCs w:val="26"/>
        </w:rPr>
        <w:t>z</w:t>
      </w:r>
      <w:proofErr w:type="gramEnd"/>
      <w:r w:rsidR="009B74A0">
        <w:rPr>
          <w:rFonts w:ascii="Times New Roman" w:hAnsi="Times New Roman" w:cs="Times New Roman"/>
          <w:sz w:val="26"/>
          <w:szCs w:val="26"/>
        </w:rPr>
        <w:t xml:space="preserve"> 2012 r. poz. 647),</w:t>
      </w:r>
    </w:p>
    <w:p w:rsidR="009E2512" w:rsidRPr="009E2512" w:rsidRDefault="009E2512" w:rsidP="009E2512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E2512" w:rsidRPr="009E2512" w:rsidRDefault="009E2512" w:rsidP="009E2512">
      <w:pPr>
        <w:pStyle w:val="Bezodstpw"/>
        <w:spacing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9E2512">
        <w:rPr>
          <w:rFonts w:ascii="Times New Roman" w:hAnsi="Times New Roman" w:cs="Times New Roman"/>
          <w:b/>
          <w:sz w:val="26"/>
          <w:szCs w:val="26"/>
        </w:rPr>
        <w:t>zawiadamiam</w:t>
      </w:r>
      <w:proofErr w:type="gramEnd"/>
      <w:r w:rsidRPr="009E2512">
        <w:rPr>
          <w:rFonts w:ascii="Times New Roman" w:hAnsi="Times New Roman" w:cs="Times New Roman"/>
          <w:b/>
          <w:sz w:val="26"/>
          <w:szCs w:val="26"/>
        </w:rPr>
        <w:t>,</w:t>
      </w:r>
    </w:p>
    <w:p w:rsidR="001F08C5" w:rsidRDefault="009F103C" w:rsidP="001F08C5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że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w dniu </w:t>
      </w:r>
      <w:r w:rsidR="00236B7A">
        <w:rPr>
          <w:rFonts w:ascii="Times New Roman" w:hAnsi="Times New Roman" w:cs="Times New Roman"/>
          <w:sz w:val="26"/>
          <w:szCs w:val="26"/>
        </w:rPr>
        <w:t>2</w:t>
      </w:r>
      <w:r w:rsidR="00CD01F2">
        <w:rPr>
          <w:rFonts w:ascii="Times New Roman" w:hAnsi="Times New Roman" w:cs="Times New Roman"/>
          <w:sz w:val="26"/>
          <w:szCs w:val="26"/>
        </w:rPr>
        <w:t>8</w:t>
      </w:r>
      <w:r w:rsidR="009D0BB0">
        <w:rPr>
          <w:rFonts w:ascii="Times New Roman" w:hAnsi="Times New Roman" w:cs="Times New Roman"/>
          <w:sz w:val="26"/>
          <w:szCs w:val="26"/>
        </w:rPr>
        <w:t xml:space="preserve"> </w:t>
      </w:r>
      <w:r w:rsidR="00236B7A">
        <w:rPr>
          <w:rFonts w:ascii="Times New Roman" w:hAnsi="Times New Roman" w:cs="Times New Roman"/>
          <w:sz w:val="26"/>
          <w:szCs w:val="26"/>
        </w:rPr>
        <w:t>listopada</w:t>
      </w:r>
      <w:r w:rsidR="00580F00">
        <w:rPr>
          <w:rFonts w:ascii="Times New Roman" w:hAnsi="Times New Roman" w:cs="Times New Roman"/>
          <w:sz w:val="26"/>
          <w:szCs w:val="26"/>
        </w:rPr>
        <w:t xml:space="preserve"> 2013</w:t>
      </w:r>
      <w:r w:rsidR="009E2512" w:rsidRPr="009E2512">
        <w:rPr>
          <w:rFonts w:ascii="Times New Roman" w:hAnsi="Times New Roman" w:cs="Times New Roman"/>
          <w:sz w:val="26"/>
          <w:szCs w:val="26"/>
        </w:rPr>
        <w:t xml:space="preserve"> r. został</w:t>
      </w:r>
      <w:r w:rsidR="00BF4C85">
        <w:rPr>
          <w:rFonts w:ascii="Times New Roman" w:hAnsi="Times New Roman" w:cs="Times New Roman"/>
          <w:sz w:val="26"/>
          <w:szCs w:val="26"/>
        </w:rPr>
        <w:t>a</w:t>
      </w:r>
      <w:r w:rsidR="009E2512" w:rsidRPr="009E2512">
        <w:rPr>
          <w:rFonts w:ascii="Times New Roman" w:hAnsi="Times New Roman" w:cs="Times New Roman"/>
          <w:sz w:val="26"/>
          <w:szCs w:val="26"/>
        </w:rPr>
        <w:t xml:space="preserve"> </w:t>
      </w:r>
      <w:r w:rsidR="00BF4C85">
        <w:rPr>
          <w:rFonts w:ascii="Times New Roman" w:hAnsi="Times New Roman" w:cs="Times New Roman"/>
          <w:sz w:val="26"/>
          <w:szCs w:val="26"/>
        </w:rPr>
        <w:t>wy</w:t>
      </w:r>
      <w:r w:rsidR="00580F00">
        <w:rPr>
          <w:rFonts w:ascii="Times New Roman" w:hAnsi="Times New Roman" w:cs="Times New Roman"/>
          <w:sz w:val="26"/>
          <w:szCs w:val="26"/>
        </w:rPr>
        <w:t>dana decyzja znak PPOSI 6733.</w:t>
      </w:r>
      <w:proofErr w:type="gramStart"/>
      <w:r w:rsidR="00580F00">
        <w:rPr>
          <w:rFonts w:ascii="Times New Roman" w:hAnsi="Times New Roman" w:cs="Times New Roman"/>
          <w:sz w:val="26"/>
          <w:szCs w:val="26"/>
        </w:rPr>
        <w:t>P</w:t>
      </w:r>
      <w:r w:rsidR="009D0BB0">
        <w:rPr>
          <w:rFonts w:ascii="Times New Roman" w:hAnsi="Times New Roman" w:cs="Times New Roman"/>
          <w:sz w:val="26"/>
          <w:szCs w:val="26"/>
        </w:rPr>
        <w:t>1</w:t>
      </w:r>
      <w:r w:rsidR="00236B7A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69416C">
        <w:rPr>
          <w:rFonts w:ascii="Times New Roman" w:hAnsi="Times New Roman" w:cs="Times New Roman"/>
          <w:sz w:val="26"/>
          <w:szCs w:val="26"/>
        </w:rPr>
        <w:t>3</w:t>
      </w:r>
      <w:r w:rsidR="00580F00">
        <w:rPr>
          <w:rFonts w:ascii="Times New Roman" w:hAnsi="Times New Roman" w:cs="Times New Roman"/>
          <w:sz w:val="26"/>
          <w:szCs w:val="26"/>
        </w:rPr>
        <w:t xml:space="preserve">        </w:t>
      </w:r>
      <w:r w:rsidR="00BF4C85">
        <w:rPr>
          <w:rFonts w:ascii="Times New Roman" w:hAnsi="Times New Roman" w:cs="Times New Roman"/>
          <w:sz w:val="26"/>
          <w:szCs w:val="26"/>
        </w:rPr>
        <w:t xml:space="preserve"> </w:t>
      </w:r>
      <w:r w:rsidR="00E903E9">
        <w:rPr>
          <w:rFonts w:ascii="Times New Roman" w:hAnsi="Times New Roman" w:cs="Times New Roman"/>
          <w:sz w:val="26"/>
          <w:szCs w:val="26"/>
        </w:rPr>
        <w:t xml:space="preserve">         </w:t>
      </w:r>
      <w:r w:rsidR="009E2512" w:rsidRPr="009E2512">
        <w:rPr>
          <w:rFonts w:ascii="Times New Roman" w:hAnsi="Times New Roman" w:cs="Times New Roman"/>
          <w:sz w:val="26"/>
          <w:szCs w:val="26"/>
        </w:rPr>
        <w:t>o</w:t>
      </w:r>
      <w:proofErr w:type="gramEnd"/>
      <w:r w:rsidR="009E2512" w:rsidRPr="009E2512">
        <w:rPr>
          <w:rFonts w:ascii="Times New Roman" w:hAnsi="Times New Roman" w:cs="Times New Roman"/>
          <w:sz w:val="26"/>
          <w:szCs w:val="26"/>
        </w:rPr>
        <w:t xml:space="preserve"> lokalizacji inwestyc</w:t>
      </w:r>
      <w:r w:rsidR="00BF4C85">
        <w:rPr>
          <w:rFonts w:ascii="Times New Roman" w:hAnsi="Times New Roman" w:cs="Times New Roman"/>
          <w:sz w:val="26"/>
          <w:szCs w:val="26"/>
        </w:rPr>
        <w:t xml:space="preserve">ji celu publicznego </w:t>
      </w:r>
      <w:r w:rsidR="00037A9F">
        <w:rPr>
          <w:rFonts w:ascii="Times New Roman" w:hAnsi="Times New Roman" w:cs="Times New Roman"/>
          <w:sz w:val="26"/>
          <w:szCs w:val="26"/>
        </w:rPr>
        <w:t>polegającej</w:t>
      </w:r>
      <w:r w:rsidRPr="009F103C">
        <w:rPr>
          <w:rFonts w:ascii="Times New Roman" w:hAnsi="Times New Roman" w:cs="Times New Roman"/>
          <w:sz w:val="26"/>
          <w:szCs w:val="26"/>
        </w:rPr>
        <w:t xml:space="preserve"> </w:t>
      </w:r>
      <w:r w:rsidR="009D0BB0">
        <w:rPr>
          <w:rFonts w:ascii="Times New Roman" w:hAnsi="Times New Roman" w:cs="Times New Roman"/>
          <w:sz w:val="26"/>
          <w:szCs w:val="26"/>
        </w:rPr>
        <w:t xml:space="preserve">na </w:t>
      </w:r>
      <w:r w:rsidR="001F08C5">
        <w:rPr>
          <w:rFonts w:ascii="Times New Roman" w:hAnsi="Times New Roman" w:cs="Times New Roman"/>
          <w:sz w:val="26"/>
          <w:szCs w:val="26"/>
        </w:rPr>
        <w:t xml:space="preserve">budowie linii kablowej </w:t>
      </w:r>
      <w:proofErr w:type="spellStart"/>
      <w:r w:rsidR="001F08C5">
        <w:rPr>
          <w:rFonts w:ascii="Times New Roman" w:hAnsi="Times New Roman" w:cs="Times New Roman"/>
          <w:sz w:val="26"/>
          <w:szCs w:val="26"/>
        </w:rPr>
        <w:t>nn</w:t>
      </w:r>
      <w:proofErr w:type="spellEnd"/>
      <w:r w:rsidR="001F08C5">
        <w:rPr>
          <w:rFonts w:ascii="Times New Roman" w:hAnsi="Times New Roman" w:cs="Times New Roman"/>
          <w:sz w:val="26"/>
          <w:szCs w:val="26"/>
        </w:rPr>
        <w:t xml:space="preserve"> </w:t>
      </w:r>
      <w:r w:rsidR="00236B7A">
        <w:rPr>
          <w:rFonts w:ascii="Times New Roman" w:hAnsi="Times New Roman" w:cs="Times New Roman"/>
          <w:sz w:val="26"/>
          <w:szCs w:val="26"/>
        </w:rPr>
        <w:t>ze złączami kablowo-pomiarowymi</w:t>
      </w:r>
      <w:r w:rsidR="001F08C5">
        <w:rPr>
          <w:rFonts w:ascii="Times New Roman" w:hAnsi="Times New Roman" w:cs="Times New Roman"/>
          <w:sz w:val="26"/>
          <w:szCs w:val="26"/>
        </w:rPr>
        <w:t xml:space="preserve"> na dział</w:t>
      </w:r>
      <w:r w:rsidR="00236B7A">
        <w:rPr>
          <w:rFonts w:ascii="Times New Roman" w:hAnsi="Times New Roman" w:cs="Times New Roman"/>
          <w:sz w:val="26"/>
          <w:szCs w:val="26"/>
        </w:rPr>
        <w:t>kach o numerach</w:t>
      </w:r>
      <w:r w:rsidR="001F08C5">
        <w:rPr>
          <w:rFonts w:ascii="Times New Roman" w:hAnsi="Times New Roman" w:cs="Times New Roman"/>
          <w:sz w:val="26"/>
          <w:szCs w:val="26"/>
        </w:rPr>
        <w:t xml:space="preserve"> </w:t>
      </w:r>
      <w:r w:rsidR="00236B7A">
        <w:rPr>
          <w:rFonts w:ascii="Times New Roman" w:hAnsi="Times New Roman" w:cs="Times New Roman"/>
          <w:sz w:val="26"/>
          <w:szCs w:val="26"/>
        </w:rPr>
        <w:t>90/13, 91/1, 100, 122/16, 122/21, 122/30, 122/49, 122/50, 122/51, 122/52, 122/53, 122/54, 122/56, 122/57, 122/65, 122/66, 122/67</w:t>
      </w:r>
      <w:r w:rsidR="001F08C5">
        <w:rPr>
          <w:rFonts w:ascii="Times New Roman" w:hAnsi="Times New Roman" w:cs="Times New Roman"/>
          <w:sz w:val="26"/>
          <w:szCs w:val="26"/>
        </w:rPr>
        <w:t xml:space="preserve"> – obręb Karbowo, gm. Brodnica.</w:t>
      </w:r>
    </w:p>
    <w:p w:rsidR="009E2512" w:rsidRPr="009E2512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2512">
        <w:rPr>
          <w:rFonts w:ascii="Times New Roman" w:hAnsi="Times New Roman" w:cs="Times New Roman"/>
          <w:sz w:val="26"/>
          <w:szCs w:val="26"/>
        </w:rPr>
        <w:tab/>
        <w:t xml:space="preserve">W związku z powyższym informuję, że zgodnie z art. 10 § 1 k.p.a. w terminie 14 dni od daty ukazania się niniejszego obwieszczenia można zapoznać się z aktami sprawy, uzyskać wyjaśnienia w sprawie, składać wnioski i zastrzeżenia w siedzibie organu: Urząd Gminy Brodnica, ul. Zamkowa 13A, 87-300 Brodnica,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 xml:space="preserve">pokój 202, </w:t>
      </w:r>
      <w:r w:rsidR="00750ACF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E2512">
        <w:rPr>
          <w:rFonts w:ascii="Times New Roman" w:hAnsi="Times New Roman" w:cs="Times New Roman"/>
          <w:sz w:val="26"/>
          <w:szCs w:val="26"/>
        </w:rPr>
        <w:t>w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godz. od 7.30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do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15.30, </w:t>
      </w:r>
      <w:proofErr w:type="gramStart"/>
      <w:r w:rsidRPr="009E2512">
        <w:rPr>
          <w:rFonts w:ascii="Times New Roman" w:hAnsi="Times New Roman" w:cs="Times New Roman"/>
          <w:sz w:val="26"/>
          <w:szCs w:val="26"/>
        </w:rPr>
        <w:t>bądź</w:t>
      </w:r>
      <w:proofErr w:type="gramEnd"/>
      <w:r w:rsidRPr="009E2512">
        <w:rPr>
          <w:rFonts w:ascii="Times New Roman" w:hAnsi="Times New Roman" w:cs="Times New Roman"/>
          <w:sz w:val="26"/>
          <w:szCs w:val="26"/>
        </w:rPr>
        <w:t xml:space="preserve"> telefonicznie pod nr 056 49 416 24.</w:t>
      </w:r>
    </w:p>
    <w:p w:rsidR="00A32178" w:rsidRDefault="00A32178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87F" w:rsidRDefault="00AD487F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87F" w:rsidRDefault="00AD487F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1F08C5" w:rsidRDefault="001F08C5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1F08C5" w:rsidRDefault="001F08C5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9D0BB0" w:rsidRPr="009D0BB0" w:rsidRDefault="009D0BB0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9E2512" w:rsidRPr="009D0BB0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9D0BB0">
        <w:rPr>
          <w:rFonts w:ascii="Times New Roman" w:hAnsi="Times New Roman" w:cs="Times New Roman"/>
          <w:sz w:val="20"/>
          <w:szCs w:val="24"/>
        </w:rPr>
        <w:t>Wywieszono na tablicy ogłoszeń</w:t>
      </w:r>
    </w:p>
    <w:p w:rsidR="009E2512" w:rsidRPr="009D0BB0" w:rsidRDefault="009E2512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9D0BB0">
        <w:rPr>
          <w:rFonts w:ascii="Times New Roman" w:hAnsi="Times New Roman" w:cs="Times New Roman"/>
          <w:sz w:val="20"/>
          <w:szCs w:val="24"/>
        </w:rPr>
        <w:t>w</w:t>
      </w:r>
      <w:proofErr w:type="gramEnd"/>
      <w:r w:rsidRPr="009D0BB0">
        <w:rPr>
          <w:rFonts w:ascii="Times New Roman" w:hAnsi="Times New Roman" w:cs="Times New Roman"/>
          <w:sz w:val="20"/>
          <w:szCs w:val="24"/>
        </w:rPr>
        <w:t xml:space="preserve"> UG Brodnica</w:t>
      </w:r>
    </w:p>
    <w:p w:rsidR="009E2512" w:rsidRPr="009D0BB0" w:rsidRDefault="00580F00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9D0BB0">
        <w:rPr>
          <w:rFonts w:ascii="Times New Roman" w:hAnsi="Times New Roman" w:cs="Times New Roman"/>
          <w:sz w:val="20"/>
          <w:szCs w:val="24"/>
        </w:rPr>
        <w:t>dnia</w:t>
      </w:r>
      <w:proofErr w:type="gramEnd"/>
      <w:r w:rsidRPr="009D0BB0">
        <w:rPr>
          <w:rFonts w:ascii="Times New Roman" w:hAnsi="Times New Roman" w:cs="Times New Roman"/>
          <w:sz w:val="20"/>
          <w:szCs w:val="24"/>
        </w:rPr>
        <w:t xml:space="preserve"> ………… 2013</w:t>
      </w:r>
      <w:r w:rsidR="000D2939" w:rsidRPr="009D0BB0">
        <w:rPr>
          <w:rFonts w:ascii="Times New Roman" w:hAnsi="Times New Roman" w:cs="Times New Roman"/>
          <w:sz w:val="20"/>
          <w:szCs w:val="24"/>
        </w:rPr>
        <w:t xml:space="preserve"> </w:t>
      </w:r>
      <w:r w:rsidR="009E2512" w:rsidRPr="009D0BB0">
        <w:rPr>
          <w:rFonts w:ascii="Times New Roman" w:hAnsi="Times New Roman" w:cs="Times New Roman"/>
          <w:sz w:val="20"/>
          <w:szCs w:val="24"/>
        </w:rPr>
        <w:t>r.</w:t>
      </w:r>
    </w:p>
    <w:p w:rsidR="00573144" w:rsidRPr="009D0BB0" w:rsidRDefault="00580F00" w:rsidP="009E2512">
      <w:pPr>
        <w:pStyle w:val="Bezodstpw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  <w:proofErr w:type="gramStart"/>
      <w:r w:rsidRPr="009D0BB0">
        <w:rPr>
          <w:rFonts w:ascii="Times New Roman" w:hAnsi="Times New Roman" w:cs="Times New Roman"/>
          <w:sz w:val="20"/>
          <w:szCs w:val="24"/>
        </w:rPr>
        <w:t>zdjęto</w:t>
      </w:r>
      <w:proofErr w:type="gramEnd"/>
      <w:r w:rsidRPr="009D0BB0">
        <w:rPr>
          <w:rFonts w:ascii="Times New Roman" w:hAnsi="Times New Roman" w:cs="Times New Roman"/>
          <w:sz w:val="20"/>
          <w:szCs w:val="24"/>
        </w:rPr>
        <w:t xml:space="preserve"> dnia ………….. 2013</w:t>
      </w:r>
      <w:r w:rsidR="000D2939" w:rsidRPr="009D0BB0">
        <w:rPr>
          <w:rFonts w:ascii="Times New Roman" w:hAnsi="Times New Roman" w:cs="Times New Roman"/>
          <w:sz w:val="20"/>
          <w:szCs w:val="24"/>
        </w:rPr>
        <w:t xml:space="preserve"> </w:t>
      </w:r>
      <w:proofErr w:type="gramStart"/>
      <w:r w:rsidR="009E2512" w:rsidRPr="009D0BB0">
        <w:rPr>
          <w:rFonts w:ascii="Times New Roman" w:hAnsi="Times New Roman" w:cs="Times New Roman"/>
          <w:sz w:val="20"/>
          <w:szCs w:val="24"/>
        </w:rPr>
        <w:t>r</w:t>
      </w:r>
      <w:proofErr w:type="gramEnd"/>
      <w:r w:rsidR="009E2512" w:rsidRPr="009D0BB0">
        <w:rPr>
          <w:rFonts w:ascii="Times New Roman" w:hAnsi="Times New Roman" w:cs="Times New Roman"/>
          <w:sz w:val="20"/>
          <w:szCs w:val="24"/>
        </w:rPr>
        <w:t>.</w:t>
      </w:r>
    </w:p>
    <w:sectPr w:rsidR="00573144" w:rsidRPr="009D0BB0" w:rsidSect="00573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2512"/>
    <w:rsid w:val="00012DEE"/>
    <w:rsid w:val="00037A9F"/>
    <w:rsid w:val="00097881"/>
    <w:rsid w:val="000C3E9C"/>
    <w:rsid w:val="000D2939"/>
    <w:rsid w:val="0013426D"/>
    <w:rsid w:val="00154A4D"/>
    <w:rsid w:val="001F08C5"/>
    <w:rsid w:val="001F6E5D"/>
    <w:rsid w:val="00236B7A"/>
    <w:rsid w:val="00376EF0"/>
    <w:rsid w:val="003908B2"/>
    <w:rsid w:val="004210FE"/>
    <w:rsid w:val="004348CF"/>
    <w:rsid w:val="00453803"/>
    <w:rsid w:val="00482B17"/>
    <w:rsid w:val="00573144"/>
    <w:rsid w:val="00580F00"/>
    <w:rsid w:val="0069416C"/>
    <w:rsid w:val="006C0032"/>
    <w:rsid w:val="007136FB"/>
    <w:rsid w:val="00750ACF"/>
    <w:rsid w:val="00770575"/>
    <w:rsid w:val="007D5AC7"/>
    <w:rsid w:val="00814289"/>
    <w:rsid w:val="00893C19"/>
    <w:rsid w:val="008F59AD"/>
    <w:rsid w:val="009B74A0"/>
    <w:rsid w:val="009D0BB0"/>
    <w:rsid w:val="009E2512"/>
    <w:rsid w:val="009F103C"/>
    <w:rsid w:val="009F58E8"/>
    <w:rsid w:val="00A32178"/>
    <w:rsid w:val="00A95861"/>
    <w:rsid w:val="00AC38C1"/>
    <w:rsid w:val="00AD487F"/>
    <w:rsid w:val="00B14587"/>
    <w:rsid w:val="00BF1B35"/>
    <w:rsid w:val="00BF4C85"/>
    <w:rsid w:val="00C0020F"/>
    <w:rsid w:val="00C72943"/>
    <w:rsid w:val="00C93194"/>
    <w:rsid w:val="00C950F3"/>
    <w:rsid w:val="00CD01F2"/>
    <w:rsid w:val="00D07EB1"/>
    <w:rsid w:val="00D93048"/>
    <w:rsid w:val="00DA00AD"/>
    <w:rsid w:val="00E204F4"/>
    <w:rsid w:val="00E2087D"/>
    <w:rsid w:val="00E76870"/>
    <w:rsid w:val="00E77C9D"/>
    <w:rsid w:val="00E903E9"/>
    <w:rsid w:val="00EA34DC"/>
    <w:rsid w:val="00F8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E25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user</cp:lastModifiedBy>
  <cp:revision>53</cp:revision>
  <cp:lastPrinted>2013-11-28T12:14:00Z</cp:lastPrinted>
  <dcterms:created xsi:type="dcterms:W3CDTF">2011-12-01T12:57:00Z</dcterms:created>
  <dcterms:modified xsi:type="dcterms:W3CDTF">2013-11-28T12:14:00Z</dcterms:modified>
</cp:coreProperties>
</file>